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4" w:rsidRDefault="00C71464" w:rsidP="00C71464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 w:val="18"/>
          <w:szCs w:val="18"/>
        </w:rPr>
      </w:pPr>
    </w:p>
    <w:p w:rsidR="00C71464" w:rsidRPr="006232B0" w:rsidRDefault="00C71464" w:rsidP="00C71464">
      <w:pPr>
        <w:autoSpaceDE w:val="0"/>
        <w:autoSpaceDN w:val="0"/>
        <w:adjustRightInd w:val="0"/>
        <w:jc w:val="center"/>
        <w:rPr>
          <w:rFonts w:asciiTheme="minorEastAsia" w:hAnsiTheme="minorEastAsia" w:cs="黑体"/>
          <w:b/>
          <w:kern w:val="0"/>
          <w:sz w:val="30"/>
          <w:szCs w:val="30"/>
        </w:rPr>
      </w:pPr>
      <w:r w:rsidRPr="006232B0">
        <w:rPr>
          <w:rFonts w:asciiTheme="minorEastAsia" w:hAnsiTheme="minorEastAsia" w:cs="黑体" w:hint="eastAsia"/>
          <w:b/>
          <w:kern w:val="0"/>
          <w:sz w:val="30"/>
          <w:szCs w:val="30"/>
        </w:rPr>
        <w:t>苏州大学留学生本科生</w:t>
      </w:r>
      <w:proofErr w:type="gramStart"/>
      <w:r w:rsidRPr="006232B0">
        <w:rPr>
          <w:rFonts w:asciiTheme="minorEastAsia" w:hAnsiTheme="minorEastAsia" w:cs="黑体" w:hint="eastAsia"/>
          <w:b/>
          <w:kern w:val="0"/>
          <w:sz w:val="30"/>
          <w:szCs w:val="30"/>
        </w:rPr>
        <w:t>课程换修申请表</w:t>
      </w:r>
      <w:proofErr w:type="gramEnd"/>
    </w:p>
    <w:p w:rsidR="006232B0" w:rsidRDefault="006232B0" w:rsidP="00C71464">
      <w:pPr>
        <w:autoSpaceDE w:val="0"/>
        <w:autoSpaceDN w:val="0"/>
        <w:adjustRightInd w:val="0"/>
        <w:jc w:val="left"/>
        <w:rPr>
          <w:rFonts w:asciiTheme="minorEastAsia" w:hAnsiTheme="minorEastAsia" w:cs="FangSong" w:hint="eastAsia"/>
          <w:kern w:val="0"/>
          <w:sz w:val="24"/>
          <w:szCs w:val="24"/>
        </w:rPr>
      </w:pPr>
    </w:p>
    <w:p w:rsidR="00C71464" w:rsidRDefault="00C71464" w:rsidP="006232B0">
      <w:pPr>
        <w:autoSpaceDE w:val="0"/>
        <w:autoSpaceDN w:val="0"/>
        <w:adjustRightInd w:val="0"/>
        <w:ind w:leftChars="-337" w:left="-708" w:rightChars="-500" w:right="-1050"/>
        <w:jc w:val="left"/>
        <w:rPr>
          <w:rFonts w:asciiTheme="minorEastAsia" w:hAnsiTheme="minorEastAsia" w:cs="FangSong" w:hint="eastAsia"/>
          <w:kern w:val="0"/>
          <w:sz w:val="24"/>
          <w:szCs w:val="24"/>
          <w:u w:val="single"/>
        </w:rPr>
      </w:pPr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学号：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    </w:t>
      </w:r>
      <w:r w:rsidR="00A2045B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    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</w:t>
      </w:r>
      <w:r w:rsid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</w:t>
      </w:r>
      <w:r w:rsidRPr="006232B0">
        <w:rPr>
          <w:rFonts w:asciiTheme="minorEastAsia" w:hAnsiTheme="minorEastAsia" w:cs="FangSong"/>
          <w:kern w:val="0"/>
          <w:sz w:val="24"/>
          <w:szCs w:val="24"/>
        </w:rPr>
        <w:t xml:space="preserve">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姓名：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 </w:t>
      </w:r>
      <w:r w:rsid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     </w:t>
      </w:r>
      <w:r w:rsidRPr="006232B0">
        <w:rPr>
          <w:rFonts w:asciiTheme="minorEastAsia" w:hAnsiTheme="minorEastAsia" w:cs="FangSong"/>
          <w:kern w:val="0"/>
          <w:sz w:val="24"/>
          <w:szCs w:val="24"/>
        </w:rPr>
        <w:t xml:space="preserve">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专业（大类）：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   </w:t>
      </w:r>
      <w:r w:rsidR="00A2045B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   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  </w:t>
      </w:r>
    </w:p>
    <w:p w:rsidR="006232B0" w:rsidRPr="006232B0" w:rsidRDefault="006232B0" w:rsidP="006232B0">
      <w:pPr>
        <w:autoSpaceDE w:val="0"/>
        <w:autoSpaceDN w:val="0"/>
        <w:adjustRightInd w:val="0"/>
        <w:ind w:leftChars="-337" w:left="-708" w:rightChars="-500" w:right="-1050"/>
        <w:jc w:val="left"/>
        <w:rPr>
          <w:rFonts w:asciiTheme="minorEastAsia" w:hAnsiTheme="minorEastAsia" w:cs="FangSong"/>
          <w:kern w:val="0"/>
          <w:sz w:val="24"/>
          <w:szCs w:val="24"/>
          <w:u w:val="single"/>
        </w:rPr>
      </w:pPr>
    </w:p>
    <w:p w:rsidR="00C71464" w:rsidRDefault="00C71464" w:rsidP="006232B0">
      <w:pPr>
        <w:autoSpaceDE w:val="0"/>
        <w:autoSpaceDN w:val="0"/>
        <w:adjustRightInd w:val="0"/>
        <w:ind w:leftChars="-337" w:left="-708" w:rightChars="-500" w:right="-1050" w:firstLineChars="200" w:firstLine="480"/>
        <w:jc w:val="left"/>
        <w:rPr>
          <w:rFonts w:asciiTheme="minorEastAsia" w:hAnsiTheme="minorEastAsia" w:cs="FangSong" w:hint="eastAsia"/>
          <w:kern w:val="0"/>
          <w:sz w:val="24"/>
          <w:szCs w:val="24"/>
        </w:rPr>
      </w:pPr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按《苏州大学关于外国留学本科生教学管理及毕业、学位授予的若干规定》，该生可免政治类和军事类课程，共计</w:t>
      </w:r>
      <w:r w:rsidRPr="006232B0">
        <w:rPr>
          <w:rFonts w:asciiTheme="minorEastAsia" w:hAnsiTheme="minorEastAsia" w:cs="FangSong"/>
          <w:kern w:val="0"/>
          <w:sz w:val="24"/>
          <w:szCs w:val="24"/>
          <w:u w:val="single"/>
        </w:rPr>
        <w:t xml:space="preserve">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 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学分；根据教学计划规定的最低获得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学分，</w:t>
      </w:r>
      <w:proofErr w:type="gramStart"/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还需修</w:t>
      </w:r>
      <w:proofErr w:type="gramEnd"/>
      <w:r w:rsidR="006232B0" w:rsidRPr="006232B0">
        <w:rPr>
          <w:rFonts w:asciiTheme="minorEastAsia" w:hAnsiTheme="minorEastAsia" w:cs="FangSong" w:hint="eastAsia"/>
          <w:kern w:val="0"/>
          <w:sz w:val="24"/>
          <w:szCs w:val="24"/>
          <w:u w:val="single"/>
        </w:rPr>
        <w:t xml:space="preserve">      </w:t>
      </w:r>
      <w:r w:rsidR="006232B0">
        <w:rPr>
          <w:rFonts w:asciiTheme="minorEastAsia" w:hAnsiTheme="minorEastAsia" w:cs="FangSong" w:hint="eastAsia"/>
          <w:kern w:val="0"/>
          <w:sz w:val="24"/>
          <w:szCs w:val="24"/>
        </w:rPr>
        <w:t xml:space="preserve">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学分，其中</w:t>
      </w:r>
      <w:r w:rsidRPr="006232B0">
        <w:rPr>
          <w:rFonts w:asciiTheme="minorEastAsia" w:hAnsiTheme="minorEastAsia" w:cs="FangSong"/>
          <w:kern w:val="0"/>
          <w:sz w:val="24"/>
          <w:szCs w:val="24"/>
        </w:rPr>
        <w:t xml:space="preserve"> 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（</w:t>
      </w:r>
      <w:r w:rsidRPr="006232B0">
        <w:rPr>
          <w:rFonts w:asciiTheme="minorEastAsia" w:hAnsiTheme="minorEastAsia" w:cs="FangSong"/>
          <w:kern w:val="0"/>
          <w:sz w:val="24"/>
          <w:szCs w:val="24"/>
        </w:rPr>
        <w:t>10%</w:t>
      </w:r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）学分可用其他课程学分换修。</w:t>
      </w:r>
      <w:proofErr w:type="gramStart"/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若申请换修学位</w:t>
      </w:r>
      <w:proofErr w:type="gramEnd"/>
      <w:r w:rsidRPr="006232B0">
        <w:rPr>
          <w:rFonts w:asciiTheme="minorEastAsia" w:hAnsiTheme="minorEastAsia" w:cs="FangSong" w:hint="eastAsia"/>
          <w:kern w:val="0"/>
          <w:sz w:val="24"/>
          <w:szCs w:val="24"/>
        </w:rPr>
        <w:t>课程，则取消学位的申请资格。</w:t>
      </w:r>
    </w:p>
    <w:p w:rsidR="006232B0" w:rsidRDefault="006232B0" w:rsidP="006232B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FangSong" w:hint="eastAsia"/>
          <w:kern w:val="0"/>
          <w:sz w:val="24"/>
          <w:szCs w:val="24"/>
        </w:rPr>
      </w:pPr>
    </w:p>
    <w:tbl>
      <w:tblPr>
        <w:tblStyle w:val="a3"/>
        <w:tblW w:w="10065" w:type="dxa"/>
        <w:tblInd w:w="-601" w:type="dxa"/>
        <w:tblLook w:val="04A0"/>
      </w:tblPr>
      <w:tblGrid>
        <w:gridCol w:w="1818"/>
        <w:gridCol w:w="1443"/>
        <w:gridCol w:w="709"/>
        <w:gridCol w:w="1499"/>
        <w:gridCol w:w="1218"/>
        <w:gridCol w:w="1677"/>
        <w:gridCol w:w="1701"/>
      </w:tblGrid>
      <w:tr w:rsidR="006232B0" w:rsidTr="006232B0">
        <w:tc>
          <w:tcPr>
            <w:tcW w:w="5469" w:type="dxa"/>
            <w:gridSpan w:val="4"/>
          </w:tcPr>
          <w:p w:rsidR="006232B0" w:rsidRDefault="006232B0" w:rsidP="00623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计划内课程情况</w:t>
            </w:r>
          </w:p>
        </w:tc>
        <w:tc>
          <w:tcPr>
            <w:tcW w:w="4596" w:type="dxa"/>
            <w:gridSpan w:val="3"/>
          </w:tcPr>
          <w:p w:rsidR="006232B0" w:rsidRDefault="006232B0" w:rsidP="00623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换修的</w:t>
            </w:r>
            <w:proofErr w:type="gramEnd"/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课程情况</w:t>
            </w:r>
          </w:p>
        </w:tc>
      </w:tr>
      <w:tr w:rsidR="006232B0" w:rsidTr="006232B0">
        <w:tc>
          <w:tcPr>
            <w:tcW w:w="18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443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0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149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是否学位课</w:t>
            </w:r>
          </w:p>
        </w:tc>
        <w:tc>
          <w:tcPr>
            <w:tcW w:w="12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677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1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学分</w:t>
            </w:r>
          </w:p>
        </w:tc>
      </w:tr>
      <w:tr w:rsidR="006232B0" w:rsidTr="006232B0">
        <w:tc>
          <w:tcPr>
            <w:tcW w:w="1818" w:type="dxa"/>
          </w:tcPr>
          <w:p w:rsidR="00A2045B" w:rsidRDefault="00A2045B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</w:tr>
      <w:tr w:rsidR="006232B0" w:rsidTr="006232B0">
        <w:tc>
          <w:tcPr>
            <w:tcW w:w="18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</w:tr>
      <w:tr w:rsidR="006232B0" w:rsidTr="006232B0">
        <w:tc>
          <w:tcPr>
            <w:tcW w:w="18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</w:tr>
      <w:tr w:rsidR="006232B0" w:rsidTr="006232B0">
        <w:tc>
          <w:tcPr>
            <w:tcW w:w="18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</w:tr>
      <w:tr w:rsidR="006232B0" w:rsidTr="006232B0">
        <w:tc>
          <w:tcPr>
            <w:tcW w:w="18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</w:tr>
      <w:tr w:rsidR="006232B0" w:rsidTr="006232B0">
        <w:tc>
          <w:tcPr>
            <w:tcW w:w="18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</w:tr>
      <w:tr w:rsidR="006232B0" w:rsidTr="006232B0">
        <w:tc>
          <w:tcPr>
            <w:tcW w:w="18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43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677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</w:p>
        </w:tc>
      </w:tr>
      <w:tr w:rsidR="006232B0" w:rsidRPr="006232B0" w:rsidTr="006232B0">
        <w:tc>
          <w:tcPr>
            <w:tcW w:w="5469" w:type="dxa"/>
            <w:gridSpan w:val="4"/>
          </w:tcPr>
          <w:p w:rsidR="006232B0" w:rsidRDefault="006232B0" w:rsidP="00623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以上课程不需选课</w:t>
            </w:r>
          </w:p>
          <w:p w:rsidR="006232B0" w:rsidRDefault="006232B0" w:rsidP="00623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共计    学分</w:t>
            </w:r>
          </w:p>
        </w:tc>
        <w:tc>
          <w:tcPr>
            <w:tcW w:w="4596" w:type="dxa"/>
            <w:gridSpan w:val="3"/>
          </w:tcPr>
          <w:p w:rsidR="006232B0" w:rsidRDefault="006232B0" w:rsidP="00623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以上课程需在选修期间选课</w:t>
            </w:r>
          </w:p>
          <w:p w:rsidR="006232B0" w:rsidRPr="006232B0" w:rsidRDefault="006232B0" w:rsidP="006232B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共计    学分</w:t>
            </w:r>
          </w:p>
        </w:tc>
      </w:tr>
      <w:tr w:rsidR="006232B0" w:rsidRPr="006232B0" w:rsidTr="006232B0">
        <w:tc>
          <w:tcPr>
            <w:tcW w:w="10065" w:type="dxa"/>
            <w:gridSpan w:val="7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申请人：                                             年     月     日</w:t>
            </w:r>
          </w:p>
        </w:tc>
      </w:tr>
      <w:tr w:rsidR="006232B0" w:rsidRPr="006232B0" w:rsidTr="006232B0">
        <w:tc>
          <w:tcPr>
            <w:tcW w:w="10065" w:type="dxa"/>
            <w:gridSpan w:val="7"/>
          </w:tcPr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学生所在学院（部）意见：</w:t>
            </w:r>
          </w:p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</w:p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</w:p>
          <w:p w:rsidR="006232B0" w:rsidRDefault="006232B0" w:rsidP="00C71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</w:p>
          <w:p w:rsidR="006232B0" w:rsidRPr="006232B0" w:rsidRDefault="006232B0" w:rsidP="006232B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签名（盖章）：           年     月     日</w:t>
            </w:r>
          </w:p>
        </w:tc>
      </w:tr>
      <w:tr w:rsidR="006232B0" w:rsidRPr="006232B0" w:rsidTr="006232B0">
        <w:tc>
          <w:tcPr>
            <w:tcW w:w="10065" w:type="dxa"/>
            <w:gridSpan w:val="7"/>
          </w:tcPr>
          <w:p w:rsidR="006232B0" w:rsidRDefault="006232B0" w:rsidP="006232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国际合作交流处审核意见：</w:t>
            </w:r>
          </w:p>
          <w:p w:rsidR="006232B0" w:rsidRDefault="006232B0" w:rsidP="006232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</w:p>
          <w:p w:rsidR="006232B0" w:rsidRDefault="006232B0" w:rsidP="006232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</w:p>
          <w:p w:rsidR="006232B0" w:rsidRDefault="006232B0" w:rsidP="006232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</w:p>
          <w:p w:rsidR="006232B0" w:rsidRPr="006232B0" w:rsidRDefault="006232B0" w:rsidP="006232B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签名（盖章）：           年     月     日</w:t>
            </w:r>
          </w:p>
        </w:tc>
      </w:tr>
      <w:tr w:rsidR="006232B0" w:rsidRPr="006232B0" w:rsidTr="006232B0">
        <w:tc>
          <w:tcPr>
            <w:tcW w:w="10065" w:type="dxa"/>
            <w:gridSpan w:val="7"/>
          </w:tcPr>
          <w:p w:rsidR="006232B0" w:rsidRDefault="006232B0" w:rsidP="006232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教务部审核意见：</w:t>
            </w:r>
          </w:p>
          <w:p w:rsidR="006232B0" w:rsidRDefault="006232B0" w:rsidP="006232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</w:p>
          <w:p w:rsidR="006232B0" w:rsidRDefault="006232B0" w:rsidP="006232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</w:p>
          <w:p w:rsidR="006232B0" w:rsidRDefault="006232B0" w:rsidP="006232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</w:p>
          <w:p w:rsidR="006232B0" w:rsidRDefault="006232B0" w:rsidP="006232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</w:p>
          <w:p w:rsidR="006232B0" w:rsidRDefault="006232B0" w:rsidP="006232B0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签名（盖章）：           年     月     日</w:t>
            </w:r>
          </w:p>
        </w:tc>
      </w:tr>
    </w:tbl>
    <w:p w:rsidR="006232B0" w:rsidRPr="006232B0" w:rsidRDefault="006232B0" w:rsidP="00C71464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4"/>
          <w:szCs w:val="24"/>
        </w:rPr>
      </w:pPr>
    </w:p>
    <w:sectPr w:rsidR="006232B0" w:rsidRPr="006232B0" w:rsidSect="00336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464"/>
    <w:rsid w:val="00336207"/>
    <w:rsid w:val="006232B0"/>
    <w:rsid w:val="00A2045B"/>
    <w:rsid w:val="00C7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2017-12-11T02:42:00Z</dcterms:created>
  <dcterms:modified xsi:type="dcterms:W3CDTF">2017-12-11T03:03:00Z</dcterms:modified>
</cp:coreProperties>
</file>